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-117475</wp:posOffset>
            </wp:positionH>
            <wp:positionV relativeFrom="paragraph">
              <wp:posOffset>-294640</wp:posOffset>
            </wp:positionV>
            <wp:extent cx="5478780" cy="1028700"/>
            <wp:effectExtent l="0" t="0" r="7620" b="0"/>
            <wp:wrapTopAndBottom/>
            <wp:docPr id="1" name="图片 1" descr="校徽加校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徽加校名"/>
                    <pic:cNvPicPr>
                      <a:picLocks noChangeAspect="1"/>
                    </pic:cNvPicPr>
                  </pic:nvPicPr>
                  <pic:blipFill>
                    <a:blip r:embed="rId4"/>
                    <a:srcRect l="14341" t="33528" r="13955" b="32209"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Office of International Cooperation, Hefei, Anhui 230026, People’s Republic of China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-312420</wp:posOffset>
                </wp:positionH>
                <wp:positionV relativeFrom="paragraph">
                  <wp:posOffset>236220</wp:posOffset>
                </wp:positionV>
                <wp:extent cx="5755640" cy="133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1286510" y="2031365"/>
                          <a:ext cx="5755640" cy="13335"/>
                        </a:xfrm>
                        <a:prstGeom prst="line">
                          <a:avLst/>
                        </a:prstGeom>
                        <a:ln>
                          <a:solidFill>
                            <a:srgbClr val="014099"/>
                          </a:solidFill>
                        </a:ln>
                      </wps:spPr>
                      <wps:style>
                        <a:lnRef idx="3">
                          <a:schemeClr val="accent1"/>
                        </a:lnRef>
                        <a:fillRef idx="0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4.6pt;margin-top:18.6pt;height:1.05pt;width:453.2pt;z-index:251660288;mso-width-relative:page;mso-height-relative:page;" filled="f" stroked="t" coordsize="21600,21600" o:gfxdata="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RtlmC2QAAAAkBAAAPAAAAAAAAAAEAIAAAACIAAABkcnMvZG93bnJldi54&#10;bWxQSwECFAAUAAAACACHTuJA2cEeP/kBAADCAwAADgAAAAAAAAABACAAAAAoAQAAZHJzL2Uyb0Rv&#10;Yy54bWxQSwUGAAAAAAYABgBZAQAAkwUAAAAA&#10;">
                <v:fill on="f" focussize="0,0"/>
                <v:stroke weight="1.5pt" color="#014099 [3204]" miterlimit="8" joinstyle="miter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Phone:86-551-63600571, Fax:86-551-63632579, Email:</w:t>
      </w:r>
      <w:r>
        <w:rPr>
          <w:rFonts w:hint="default" w:ascii="Times New Roman" w:hAnsi="Times New Roman" w:cs="Times New Roman"/>
          <w:b/>
          <w:bCs/>
          <w:lang w:val="en-US" w:eastAsia="zh-CN"/>
        </w:rPr>
        <w:t>abroad</w:t>
      </w:r>
      <w:r>
        <w:rPr>
          <w:rFonts w:hint="default" w:ascii="Times New Roman" w:hAnsi="Times New Roman" w:cs="Times New Roman" w:eastAsiaTheme="minorEastAsia"/>
          <w:b/>
          <w:bCs/>
          <w:lang w:eastAsia="zh-CN"/>
        </w:rPr>
        <w:t>@ustc.edu.cn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00"/>
        <w:jc w:val="center"/>
        <w:textAlignment w:val="auto"/>
        <w:rPr>
          <w:rFonts w:hint="default" w:ascii="Times New Roman" w:hAnsi="Times New Roman" w:cs="Times New Roman" w:eastAsiaTheme="minorEastAsia"/>
          <w:b/>
          <w:bCs/>
          <w:lang w:eastAsia="zh-CN"/>
        </w:rPr>
      </w:pPr>
    </w:p>
    <w:p>
      <w:pPr>
        <w:pStyle w:val="4"/>
        <w:rPr>
          <w:rFonts w:hint="eastAsia" w:ascii="宋体" w:hAnsi="宋体"/>
          <w:sz w:val="32"/>
          <w:szCs w:val="32"/>
        </w:rPr>
      </w:pPr>
      <w:r>
        <w:rPr>
          <w:rFonts w:hint="eastAsia"/>
          <w:sz w:val="32"/>
          <w:szCs w:val="32"/>
        </w:rPr>
        <w:t>Schedule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August 24, 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 xml:space="preserve">:   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Fly from Beijing to Prague, then, take bus to Liberec.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August 25-28, 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: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Attend the LVA/ICA 2015 conference for 4 days and present our paper </w:t>
      </w:r>
      <w:r>
        <w:rPr>
          <w:sz w:val="28"/>
          <w:szCs w:val="28"/>
        </w:rPr>
        <w:t>“Improving Deep Neural Network Based Speech Enhancement in Low SNR Environment”</w:t>
      </w:r>
      <w:r>
        <w:rPr>
          <w:rFonts w:hint="eastAsia"/>
          <w:sz w:val="28"/>
          <w:szCs w:val="28"/>
        </w:rPr>
        <w:t>.</w:t>
      </w: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August 29, 201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: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Take bus from Liberec to Prague, then, fly back to Beijing.</w:t>
      </w:r>
    </w:p>
    <w:p>
      <w:pPr>
        <w:rPr>
          <w:rFonts w:hint="eastAsia"/>
          <w:sz w:val="24"/>
        </w:rPr>
      </w:pPr>
    </w:p>
    <w:p>
      <w:pPr>
        <w:rPr>
          <w:rFonts w:hint="eastAsia"/>
          <w:sz w:val="24"/>
        </w:rPr>
      </w:pPr>
    </w:p>
    <w:p>
      <w:pPr>
        <w:rPr>
          <w:rFonts w:hint="eastAsia"/>
          <w:sz w:val="28"/>
        </w:rPr>
      </w:pPr>
    </w:p>
    <w:p>
      <w:pPr>
        <w:ind w:firstLine="2800" w:firstLineChars="1000"/>
        <w:rPr>
          <w:rFonts w:hint="eastAsia"/>
          <w:sz w:val="28"/>
        </w:rPr>
      </w:pPr>
      <w:r>
        <w:rPr>
          <w:rFonts w:hint="eastAsia"/>
          <w:sz w:val="28"/>
        </w:rPr>
        <w:t>University of Science and Technology of China</w:t>
      </w:r>
    </w:p>
    <w:p>
      <w:pPr>
        <w:ind w:firstLine="2800" w:firstLineChars="1000"/>
        <w:rPr>
          <w:rFonts w:hint="eastAsia" w:eastAsia="宋体"/>
          <w:sz w:val="28"/>
          <w:lang w:val="en-US" w:eastAsia="zh-CN"/>
        </w:rPr>
      </w:pPr>
      <w:r>
        <w:rPr>
          <w:rFonts w:hint="eastAsia"/>
          <w:sz w:val="28"/>
        </w:rPr>
        <w:t xml:space="preserve">                    July 9, 201</w:t>
      </w:r>
      <w:r>
        <w:rPr>
          <w:rFonts w:hint="eastAsia"/>
          <w:sz w:val="28"/>
          <w:lang w:val="en-US" w:eastAsia="zh-CN"/>
        </w:rPr>
        <w:t>9</w:t>
      </w:r>
    </w:p>
    <w:p>
      <w:pPr>
        <w:rPr>
          <w:rFonts w:hint="default" w:ascii="Times New Roman" w:hAnsi="Times New Roman" w:eastAsia="仿宋" w:cs="Times New Roman"/>
          <w:b/>
          <w:bCs/>
          <w:sz w:val="32"/>
          <w:szCs w:val="32"/>
          <w:lang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Q3ZTFhNmIzNDM2MWUwZjU2MzY5NDk0MTcwOTNkNGMifQ=="/>
  </w:docVars>
  <w:rsids>
    <w:rsidRoot w:val="00000000"/>
    <w:rsid w:val="06592D4A"/>
    <w:rsid w:val="0C8A23E1"/>
    <w:rsid w:val="0DFE20A6"/>
    <w:rsid w:val="1140139E"/>
    <w:rsid w:val="1258776D"/>
    <w:rsid w:val="12DD57B6"/>
    <w:rsid w:val="2BF23255"/>
    <w:rsid w:val="33507BE4"/>
    <w:rsid w:val="34B50CED"/>
    <w:rsid w:val="35AE013D"/>
    <w:rsid w:val="36FA37CF"/>
    <w:rsid w:val="371616F0"/>
    <w:rsid w:val="3A4F1F97"/>
    <w:rsid w:val="42A8601D"/>
    <w:rsid w:val="45F4639B"/>
    <w:rsid w:val="48E52A86"/>
    <w:rsid w:val="4F924FB7"/>
    <w:rsid w:val="4FF77CC0"/>
    <w:rsid w:val="52684E52"/>
    <w:rsid w:val="5AC51A32"/>
    <w:rsid w:val="5B0F3261"/>
    <w:rsid w:val="5F9E3AC8"/>
    <w:rsid w:val="629775DB"/>
    <w:rsid w:val="6DDB3C94"/>
    <w:rsid w:val="6F3D61C6"/>
    <w:rsid w:val="774D2927"/>
    <w:rsid w:val="7B28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jc w:val="center"/>
      <w:outlineLvl w:val="0"/>
    </w:pPr>
    <w:rPr>
      <w:sz w:val="44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styleId="4">
    <w:name w:val="Title"/>
    <w:basedOn w:val="1"/>
    <w:qFormat/>
    <w:uiPriority w:val="0"/>
    <w:pPr>
      <w:widowControl/>
      <w:jc w:val="center"/>
    </w:pPr>
    <w:rPr>
      <w:rFonts w:ascii="Arial" w:hAnsi="Arial"/>
      <w:b/>
      <w:kern w:val="0"/>
      <w:sz w:val="30"/>
      <w:szCs w:val="20"/>
    </w:rPr>
  </w:style>
  <w:style w:type="character" w:customStyle="1" w:styleId="7">
    <w:name w:val="text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138</Words>
  <Characters>761</Characters>
  <Lines>0</Lines>
  <Paragraphs>0</Paragraphs>
  <TotalTime>0</TotalTime>
  <ScaleCrop>false</ScaleCrop>
  <LinksUpToDate>false</LinksUpToDate>
  <CharactersWithSpaces>891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2022-04-26T01:19:00Z</dcterms:created>
  <dc:creator>Jing</dc:creator>
  <cp:lastModifiedBy>简黛</cp:lastModifiedBy>
  <cp:lastPrinted>2022-08-02T07:40:00Z</cp:lastPrinted>
  <dcterms:modified xsi:type="dcterms:W3CDTF">2022-09-27T03:38:39Z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F78548F9F81B4EFC98A6F66B72168A9D</vt:lpwstr>
  </property>
</Properties>
</file>